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3FD0" w14:textId="73FBF320" w:rsidR="008E3162" w:rsidRDefault="008E3162"/>
    <w:p w14:paraId="5997B348" w14:textId="32906C17" w:rsidR="008E3162" w:rsidRDefault="00AD2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598EF6" wp14:editId="3EAE9941">
                <wp:simplePos x="0" y="0"/>
                <wp:positionH relativeFrom="margin">
                  <wp:posOffset>-501650</wp:posOffset>
                </wp:positionH>
                <wp:positionV relativeFrom="paragraph">
                  <wp:posOffset>7459980</wp:posOffset>
                </wp:positionV>
                <wp:extent cx="6734175" cy="1404620"/>
                <wp:effectExtent l="0" t="0" r="0" b="1270"/>
                <wp:wrapThrough wrapText="bothSides">
                  <wp:wrapPolygon edited="0">
                    <wp:start x="183" y="0"/>
                    <wp:lineTo x="183" y="20927"/>
                    <wp:lineTo x="21386" y="20927"/>
                    <wp:lineTo x="21386" y="0"/>
                    <wp:lineTo x="183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41B6" w14:textId="2B63AD46" w:rsidR="008E3162" w:rsidRPr="008A53BA" w:rsidRDefault="008E3162" w:rsidP="008E3162">
                            <w:pPr>
                              <w:rPr>
                                <w:rFonts w:cstheme="minorHAnsi"/>
                              </w:rPr>
                            </w:pPr>
                            <w:r w:rsidRPr="008A53BA">
                              <w:rPr>
                                <w:rFonts w:cstheme="minorHAnsi"/>
                              </w:rPr>
                              <w:t>The daily fee is currently $</w:t>
                            </w:r>
                            <w:r w:rsidR="00CB385A">
                              <w:rPr>
                                <w:rFonts w:cstheme="minorHAnsi"/>
                              </w:rPr>
                              <w:t>74.95</w:t>
                            </w:r>
                            <w:r w:rsidRPr="008A53BA">
                              <w:rPr>
                                <w:rFonts w:cstheme="minorHAnsi"/>
                              </w:rPr>
                              <w:t xml:space="preserve"> and is reviewed twice a year (March and September) in line with Services Australia pension rate changes (see Services Australia for more information).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598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5pt;margin-top:587.4pt;width:53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" filled="f" stroked="f">
                <v:textbox style="mso-fit-shape-to-text:t">
                  <w:txbxContent>
                    <w:p w14:paraId="2E3A41B6" w14:textId="2B63AD46" w:rsidR="008E3162" w:rsidRPr="008A53BA" w:rsidRDefault="008E3162" w:rsidP="008E3162">
                      <w:pPr>
                        <w:rPr>
                          <w:rFonts w:cstheme="minorHAnsi"/>
                        </w:rPr>
                      </w:pPr>
                      <w:r w:rsidRPr="008A53BA">
                        <w:rPr>
                          <w:rFonts w:cstheme="minorHAnsi"/>
                        </w:rPr>
                        <w:t>The daily fee is currently $</w:t>
                      </w:r>
                      <w:r w:rsidR="00CB385A">
                        <w:rPr>
                          <w:rFonts w:cstheme="minorHAnsi"/>
                        </w:rPr>
                        <w:t>74.95</w:t>
                      </w:r>
                      <w:r w:rsidRPr="008A53BA">
                        <w:rPr>
                          <w:rFonts w:cstheme="minorHAnsi"/>
                        </w:rPr>
                        <w:t xml:space="preserve"> and is reviewed twice a year (March and September) in line with Services Australia pension rate changes (see Services Australia for more information).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A511E9" wp14:editId="698F7217">
                <wp:simplePos x="0" y="0"/>
                <wp:positionH relativeFrom="page">
                  <wp:posOffset>409575</wp:posOffset>
                </wp:positionH>
                <wp:positionV relativeFrom="paragraph">
                  <wp:posOffset>4533900</wp:posOffset>
                </wp:positionV>
                <wp:extent cx="6696075" cy="2847975"/>
                <wp:effectExtent l="0" t="0" r="0" b="0"/>
                <wp:wrapThrough wrapText="bothSides">
                  <wp:wrapPolygon edited="0">
                    <wp:start x="184" y="0"/>
                    <wp:lineTo x="184" y="21383"/>
                    <wp:lineTo x="21385" y="21383"/>
                    <wp:lineTo x="21385" y="0"/>
                    <wp:lineTo x="184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7153" w14:textId="77777777" w:rsidR="008E3162" w:rsidRDefault="008E3162" w:rsidP="008E3162"/>
                          <w:tbl>
                            <w:tblPr>
                              <w:tblStyle w:val="TableGrid"/>
                              <w:tblOverlap w:val="never"/>
                              <w:tblW w:w="103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24"/>
                              <w:gridCol w:w="2409"/>
                              <w:gridCol w:w="2385"/>
                            </w:tblGrid>
                            <w:tr w:rsidR="00CB385A" w14:paraId="52F4C0A6" w14:textId="77777777" w:rsidTr="004D4FDB">
                              <w:trPr>
                                <w:trHeight w:val="703"/>
                              </w:trPr>
                              <w:tc>
                                <w:tcPr>
                                  <w:tcW w:w="5524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146A7816" w14:textId="77777777" w:rsidR="00CB385A" w:rsidRDefault="00CB385A" w:rsidP="00CB385A">
                                  <w:pPr>
                                    <w:suppressOverlap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8A53BA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  <w:lang w:eastAsia="en-AU"/>
                                    </w:rPr>
                                    <w:t>Accommodation Charges</w:t>
                                  </w:r>
                                </w:p>
                                <w:p w14:paraId="538DA61E" w14:textId="77777777" w:rsidR="00CB385A" w:rsidRPr="00AD2705" w:rsidRDefault="00CB385A" w:rsidP="00CB385A">
                                  <w:pPr>
                                    <w:suppressOverlap/>
                                  </w:pPr>
                                  <w:r w:rsidRPr="00AD2705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eastAsia="en-AU"/>
                                    </w:rPr>
                                    <w:t>(for person over 21 years old)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739EB627" w14:textId="77777777" w:rsidR="00536A89" w:rsidRDefault="00CB385A" w:rsidP="00CB385A">
                                  <w:pPr>
                                    <w:suppressOverlap/>
                                    <w:rPr>
                                      <w:rFonts w:cstheme="minorHAnsi"/>
                                      <w:lang w:eastAsia="en-AU"/>
                                    </w:rPr>
                                  </w:pPr>
                                  <w:r w:rsidRPr="00553546">
                                    <w:rPr>
                                      <w:rFonts w:cstheme="minorHAnsi"/>
                                      <w:lang w:eastAsia="en-AU"/>
                                    </w:rPr>
                                    <w:t xml:space="preserve">Amount per </w:t>
                                  </w:r>
                                  <w:proofErr w:type="gramStart"/>
                                  <w:r w:rsidRPr="00553546">
                                    <w:rPr>
                                      <w:rFonts w:cstheme="minorHAnsi"/>
                                      <w:lang w:eastAsia="en-AU"/>
                                    </w:rPr>
                                    <w:t>item</w:t>
                                  </w:r>
                                  <w:proofErr w:type="gramEnd"/>
                                </w:p>
                                <w:p w14:paraId="7C2A9EFB" w14:textId="4BF0E56F" w:rsidR="00CB385A" w:rsidRPr="00553546" w:rsidRDefault="00CB385A" w:rsidP="00CB385A">
                                  <w:pPr>
                                    <w:suppressOverlap/>
                                  </w:pPr>
                                  <w:r w:rsidRPr="00553546">
                                    <w:rPr>
                                      <w:rFonts w:cstheme="minorHAnsi"/>
                                      <w:b/>
                                      <w:bCs/>
                                      <w:lang w:eastAsia="en-AU"/>
                                    </w:rPr>
                                    <w:t>per fortnight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789A27E0" w14:textId="77777777" w:rsidR="00536A89" w:rsidRDefault="00CB385A" w:rsidP="00CB385A">
                                  <w:pPr>
                                    <w:suppressOverlap/>
                                    <w:rPr>
                                      <w:rFonts w:cstheme="minorHAnsi"/>
                                      <w:lang w:eastAsia="en-AU"/>
                                    </w:rPr>
                                  </w:pPr>
                                  <w:r w:rsidRPr="00553546">
                                    <w:rPr>
                                      <w:rFonts w:cstheme="minorHAnsi"/>
                                      <w:lang w:eastAsia="en-AU"/>
                                    </w:rPr>
                                    <w:t xml:space="preserve">TOTAL </w:t>
                                  </w:r>
                                </w:p>
                                <w:p w14:paraId="0A21EFAF" w14:textId="2ABEE66A" w:rsidR="00CB385A" w:rsidRPr="00553546" w:rsidRDefault="00CB385A" w:rsidP="00CB385A">
                                  <w:pPr>
                                    <w:suppressOverlap/>
                                  </w:pPr>
                                  <w:r w:rsidRPr="00553546">
                                    <w:rPr>
                                      <w:rFonts w:cstheme="minorHAnsi"/>
                                      <w:b/>
                                      <w:bCs/>
                                      <w:lang w:eastAsia="en-AU"/>
                                    </w:rPr>
                                    <w:t>per day</w:t>
                                  </w:r>
                                </w:p>
                              </w:tc>
                            </w:tr>
                            <w:tr w:rsidR="00CB385A" w14:paraId="48910F43" w14:textId="77777777" w:rsidTr="004D4FDB">
                              <w:trPr>
                                <w:trHeight w:val="358"/>
                              </w:trPr>
                              <w:tc>
                                <w:tcPr>
                                  <w:tcW w:w="55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14:paraId="128F835D" w14:textId="77777777" w:rsidR="00CB385A" w:rsidRPr="00AD2705" w:rsidRDefault="00CB385A" w:rsidP="00CB385A">
                                  <w:pPr>
                                    <w:suppressOverlap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u w:val="single"/>
                                      <w:lang w:eastAsia="en-AU"/>
                                    </w:rPr>
                                  </w:pPr>
                                  <w:r w:rsidRPr="00AD2705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u w:val="single"/>
                                      <w:lang w:eastAsia="en-AU"/>
                                    </w:rPr>
                                    <w:t>Rent (lodging)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6AF3F35" w14:textId="77777777" w:rsidR="00CB385A" w:rsidRDefault="00CB385A" w:rsidP="00CB385A">
                                  <w:pPr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C18A57A" w14:textId="77777777" w:rsidR="00CB385A" w:rsidRDefault="00CB385A" w:rsidP="00CB385A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CB385A" w14:paraId="366EC0CF" w14:textId="77777777" w:rsidTr="004D4FDB">
                              <w:trPr>
                                <w:trHeight w:val="379"/>
                              </w:trPr>
                              <w:tc>
                                <w:tcPr>
                                  <w:tcW w:w="5524" w:type="dxa"/>
                                  <w:tcBorders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0003644C" w14:textId="6E694814" w:rsidR="00CB385A" w:rsidRDefault="00627A93" w:rsidP="00CB385A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25</w:t>
                                  </w:r>
                                  <w:r w:rsidR="00CB385A"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% of DSP </w:t>
                                  </w:r>
                                  <w:r w:rsidR="00CB385A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(for over </w:t>
                                  </w:r>
                                  <w:proofErr w:type="gramStart"/>
                                  <w:r w:rsidR="00CB385A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21 year olds</w:t>
                                  </w:r>
                                  <w:proofErr w:type="gramEnd"/>
                                  <w:r w:rsidR="00CB385A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1D2B5AC1" w14:textId="665D1871" w:rsidR="00CB385A" w:rsidRPr="009A4848" w:rsidRDefault="00627A93" w:rsidP="00CB385A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$255.15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234558DC" w14:textId="2BBB9A48" w:rsidR="00CB385A" w:rsidRDefault="00536A89" w:rsidP="00CB385A">
                                  <w:pPr>
                                    <w:suppressOverlap/>
                                  </w:pPr>
                                  <w:r>
                                    <w:t>$1</w:t>
                                  </w:r>
                                  <w:r w:rsidR="00A62D48">
                                    <w:t>8.23</w:t>
                                  </w:r>
                                </w:p>
                              </w:tc>
                            </w:tr>
                            <w:tr w:rsidR="00CB385A" w14:paraId="43EC4B4C" w14:textId="77777777" w:rsidTr="004D4FDB">
                              <w:trPr>
                                <w:trHeight w:val="428"/>
                              </w:trPr>
                              <w:tc>
                                <w:tcPr>
                                  <w:tcW w:w="55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398BDF50" w14:textId="77777777" w:rsidR="00CB385A" w:rsidRDefault="00CB385A" w:rsidP="00CB385A">
                                  <w:pPr>
                                    <w:suppressOverlap/>
                                  </w:pP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(plus) 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100% </w:t>
                                  </w: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Rent Assistance*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4602E584" w14:textId="77777777" w:rsidR="00CB385A" w:rsidRDefault="00CB385A" w:rsidP="00CB385A">
                                  <w:pPr>
                                    <w:suppressOverlap/>
                                  </w:pP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$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188.20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782BD08B" w14:textId="53B1335C" w:rsidR="00CB385A" w:rsidRDefault="00536A89" w:rsidP="00CB385A">
                                  <w:pPr>
                                    <w:suppressOverlap/>
                                  </w:pPr>
                                  <w:r>
                                    <w:t>$1</w:t>
                                  </w:r>
                                  <w:r w:rsidR="00A62D48">
                                    <w:t>3.44</w:t>
                                  </w:r>
                                </w:p>
                              </w:tc>
                            </w:tr>
                            <w:tr w:rsidR="00CB385A" w14:paraId="21B957BF" w14:textId="77777777" w:rsidTr="00627A93">
                              <w:trPr>
                                <w:trHeight w:val="408"/>
                              </w:trPr>
                              <w:tc>
                                <w:tcPr>
                                  <w:tcW w:w="5524" w:type="dxa"/>
                                  <w:tcBorders>
                                    <w:top w:val="single" w:sz="2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11848A" w14:textId="77777777" w:rsidR="00CB385A" w:rsidRPr="00AD2705" w:rsidRDefault="00CB385A" w:rsidP="00CB385A">
                                  <w:pPr>
                                    <w:suppressOverlap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u w:val="single"/>
                                      <w:lang w:eastAsia="en-AU"/>
                                    </w:rPr>
                                  </w:pPr>
                                  <w:r w:rsidRPr="00AD2705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u w:val="single"/>
                                      <w:lang w:eastAsia="en-AU"/>
                                    </w:rPr>
                                    <w:t>Board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u w:val="single"/>
                                      <w:lang w:eastAsia="en-AU"/>
                                    </w:rPr>
                                    <w:t xml:space="preserve"> (food, cleaning, consumables to be agreed)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2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168B7B" w14:textId="77777777" w:rsidR="00CB385A" w:rsidRDefault="00CB385A" w:rsidP="00CB385A">
                                  <w:pPr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2" w:space="0" w:color="000000"/>
                                    <w:bottom w:val="single" w:sz="4" w:space="0" w:color="auto"/>
                                  </w:tcBorders>
                                </w:tcPr>
                                <w:p w14:paraId="5DF1D65B" w14:textId="77777777" w:rsidR="00CB385A" w:rsidRDefault="00CB385A" w:rsidP="00CB385A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627A93" w14:paraId="57697985" w14:textId="77777777" w:rsidTr="00057BAD">
                              <w:trPr>
                                <w:trHeight w:val="409"/>
                              </w:trPr>
                              <w:tc>
                                <w:tcPr>
                                  <w:tcW w:w="552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988C56" w14:textId="7D1EB734" w:rsidR="00627A93" w:rsidRPr="009A4848" w:rsidRDefault="00627A93" w:rsidP="00627A93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50 </w:t>
                                  </w: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% of DSP 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(for over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21 year olds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4C9FD3" w14:textId="73FB6F92" w:rsidR="00627A93" w:rsidRPr="009A4848" w:rsidRDefault="00627A93" w:rsidP="00627A93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$510.30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9C40A8" w14:textId="621C22C7" w:rsidR="00627A93" w:rsidRDefault="00536A89" w:rsidP="00627A93">
                                  <w:pPr>
                                    <w:suppressOverlap/>
                                  </w:pPr>
                                  <w:r>
                                    <w:t>$3</w:t>
                                  </w:r>
                                  <w:r w:rsidR="00A62D48">
                                    <w:t>6.45</w:t>
                                  </w:r>
                                </w:p>
                              </w:tc>
                            </w:tr>
                            <w:tr w:rsidR="00627A93" w14:paraId="359B39A7" w14:textId="77777777" w:rsidTr="00057BAD">
                              <w:trPr>
                                <w:trHeight w:val="409"/>
                              </w:trPr>
                              <w:tc>
                                <w:tcPr>
                                  <w:tcW w:w="552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7997A1" w14:textId="5D92BCFD" w:rsidR="00627A93" w:rsidRPr="009A4848" w:rsidRDefault="00627A93" w:rsidP="00627A93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(plus) 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100% of </w:t>
                                  </w: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Pension Supplement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BAEA02" w14:textId="61692A1F" w:rsidR="00627A93" w:rsidRPr="009A4848" w:rsidRDefault="00627A93" w:rsidP="00627A93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$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81.60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B0257F" w14:textId="45BA6FD5" w:rsidR="00627A93" w:rsidRDefault="00536A89" w:rsidP="00627A93">
                                  <w:pPr>
                                    <w:suppressOverlap/>
                                  </w:pPr>
                                  <w:proofErr w:type="gramStart"/>
                                  <w:r>
                                    <w:t>$  5</w:t>
                                  </w:r>
                                  <w:proofErr w:type="gramEnd"/>
                                  <w:r>
                                    <w:t>.</w:t>
                                  </w:r>
                                  <w:r w:rsidR="00A62D48">
                                    <w:t>83</w:t>
                                  </w:r>
                                </w:p>
                              </w:tc>
                            </w:tr>
                            <w:tr w:rsidR="00627A93" w14:paraId="06E3D38A" w14:textId="77777777" w:rsidTr="00627A93">
                              <w:trPr>
                                <w:trHeight w:val="409"/>
                              </w:trPr>
                              <w:tc>
                                <w:tcPr>
                                  <w:tcW w:w="5524" w:type="dxa"/>
                                  <w:tcBorders>
                                    <w:top w:val="single" w:sz="4" w:space="0" w:color="auto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5E68096F" w14:textId="77777777" w:rsidR="00627A93" w:rsidRDefault="00627A93" w:rsidP="00627A93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(plus) 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 xml:space="preserve">100% </w:t>
                                  </w: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Energy Supplement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583ED95D" w14:textId="77777777" w:rsidR="00627A93" w:rsidRDefault="00627A93" w:rsidP="00627A93">
                                  <w:pPr>
                                    <w:suppressOverlap/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</w:pPr>
                                  <w:r w:rsidRPr="009A4848">
                                    <w:rPr>
                                      <w:rFonts w:cstheme="minorHAnsi"/>
                                      <w:color w:val="000000"/>
                                      <w:lang w:eastAsia="en-AU"/>
                                    </w:rPr>
                                    <w:t>$14.10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4" w:space="0" w:color="auto"/>
                                    <w:bottom w:val="single" w:sz="18" w:space="0" w:color="000000"/>
                                  </w:tcBorders>
                                </w:tcPr>
                                <w:p w14:paraId="7E25B027" w14:textId="4E99B3EF" w:rsidR="00627A93" w:rsidRDefault="00536A89" w:rsidP="00627A93">
                                  <w:pPr>
                                    <w:suppressOverlap/>
                                  </w:pPr>
                                  <w:proofErr w:type="gramStart"/>
                                  <w:r>
                                    <w:t xml:space="preserve">$  </w:t>
                                  </w:r>
                                  <w:r w:rsidR="00A62D48">
                                    <w:t>1</w:t>
                                  </w:r>
                                  <w:proofErr w:type="gramEnd"/>
                                  <w:r w:rsidR="00A62D48">
                                    <w:t>.01</w:t>
                                  </w:r>
                                </w:p>
                              </w:tc>
                            </w:tr>
                            <w:tr w:rsidR="00627A93" w14:paraId="64EC370D" w14:textId="77777777" w:rsidTr="004D4FDB">
                              <w:trPr>
                                <w:trHeight w:val="300"/>
                              </w:trPr>
                              <w:tc>
                                <w:tcPr>
                                  <w:tcW w:w="552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D3702E9" w14:textId="77777777" w:rsidR="00627A93" w:rsidRDefault="00627A93" w:rsidP="00627A93">
                                  <w:pPr>
                                    <w:suppressOverlap/>
                                  </w:pPr>
                                  <w:r w:rsidRPr="00E10B52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lang w:eastAsia="en-AU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277A42B" w14:textId="77777777" w:rsidR="00627A93" w:rsidRDefault="00627A93" w:rsidP="00627A93">
                                  <w:pPr>
                                    <w:suppressOverlap/>
                                  </w:pPr>
                                  <w:r w:rsidRPr="009A4848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lang w:eastAsia="en-AU"/>
                                    </w:rPr>
                                    <w:t>$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lang w:eastAsia="en-AU"/>
                                    </w:rPr>
                                    <w:t>1,049.35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2E20BD1" w14:textId="77777777" w:rsidR="00627A93" w:rsidRDefault="00627A93" w:rsidP="00627A93">
                                  <w:pPr>
                                    <w:suppressOverlap/>
                                  </w:pPr>
                                  <w:r w:rsidRPr="009A4848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lang w:eastAsia="en-AU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lang w:eastAsia="en-AU"/>
                                    </w:rPr>
                                    <w:t>74.95</w:t>
                                  </w:r>
                                </w:p>
                              </w:tc>
                            </w:tr>
                          </w:tbl>
                          <w:p w14:paraId="243899CE" w14:textId="77777777" w:rsidR="008E3162" w:rsidRDefault="008E3162" w:rsidP="008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11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.25pt;margin-top:357pt;width:527.25pt;height:2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75+gEAANU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" filled="f" stroked="f">
                <v:textbox>
                  <w:txbxContent>
                    <w:p w14:paraId="77467153" w14:textId="77777777" w:rsidR="008E3162" w:rsidRDefault="008E3162" w:rsidP="008E3162"/>
                    <w:tbl>
                      <w:tblPr>
                        <w:tblStyle w:val="TableGrid"/>
                        <w:tblOverlap w:val="never"/>
                        <w:tblW w:w="103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24"/>
                        <w:gridCol w:w="2409"/>
                        <w:gridCol w:w="2385"/>
                      </w:tblGrid>
                      <w:tr w:rsidR="00CB385A" w14:paraId="52F4C0A6" w14:textId="77777777" w:rsidTr="004D4FDB">
                        <w:trPr>
                          <w:trHeight w:val="703"/>
                        </w:trPr>
                        <w:tc>
                          <w:tcPr>
                            <w:tcW w:w="5524" w:type="dxa"/>
                            <w:tcBorders>
                              <w:bottom w:val="single" w:sz="18" w:space="0" w:color="000000"/>
                            </w:tcBorders>
                            <w:shd w:val="clear" w:color="auto" w:fill="auto"/>
                          </w:tcPr>
                          <w:p w14:paraId="146A7816" w14:textId="77777777" w:rsidR="00CB385A" w:rsidRDefault="00CB385A" w:rsidP="00CB385A">
                            <w:pPr>
                              <w:suppressOverlap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A53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t>Accommodation Charges</w:t>
                            </w:r>
                          </w:p>
                          <w:p w14:paraId="538DA61E" w14:textId="77777777" w:rsidR="00CB385A" w:rsidRPr="00AD2705" w:rsidRDefault="00CB385A" w:rsidP="00CB385A">
                            <w:pPr>
                              <w:suppressOverlap/>
                            </w:pPr>
                            <w:r w:rsidRPr="00AD2705">
                              <w:rPr>
                                <w:rFonts w:cstheme="minorHAnsi"/>
                                <w:sz w:val="24"/>
                                <w:szCs w:val="24"/>
                                <w:lang w:eastAsia="en-AU"/>
                              </w:rPr>
                              <w:t>(for person over 21 years old)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single" w:sz="18" w:space="0" w:color="000000"/>
                            </w:tcBorders>
                            <w:shd w:val="clear" w:color="auto" w:fill="auto"/>
                          </w:tcPr>
                          <w:p w14:paraId="739EB627" w14:textId="77777777" w:rsidR="00536A89" w:rsidRDefault="00CB385A" w:rsidP="00CB385A">
                            <w:pPr>
                              <w:suppressOverlap/>
                              <w:rPr>
                                <w:rFonts w:cstheme="minorHAnsi"/>
                                <w:lang w:eastAsia="en-AU"/>
                              </w:rPr>
                            </w:pPr>
                            <w:r w:rsidRPr="00553546">
                              <w:rPr>
                                <w:rFonts w:cstheme="minorHAnsi"/>
                                <w:lang w:eastAsia="en-AU"/>
                              </w:rPr>
                              <w:t xml:space="preserve">Amount per </w:t>
                            </w:r>
                            <w:proofErr w:type="gramStart"/>
                            <w:r w:rsidRPr="00553546">
                              <w:rPr>
                                <w:rFonts w:cstheme="minorHAnsi"/>
                                <w:lang w:eastAsia="en-AU"/>
                              </w:rPr>
                              <w:t>item</w:t>
                            </w:r>
                            <w:proofErr w:type="gramEnd"/>
                          </w:p>
                          <w:p w14:paraId="7C2A9EFB" w14:textId="4BF0E56F" w:rsidR="00CB385A" w:rsidRPr="00553546" w:rsidRDefault="00CB385A" w:rsidP="00CB385A">
                            <w:pPr>
                              <w:suppressOverlap/>
                            </w:pPr>
                            <w:r w:rsidRPr="00553546">
                              <w:rPr>
                                <w:rFonts w:cstheme="minorHAnsi"/>
                                <w:b/>
                                <w:bCs/>
                                <w:lang w:eastAsia="en-AU"/>
                              </w:rPr>
                              <w:t>per fortnight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single" w:sz="18" w:space="0" w:color="000000"/>
                            </w:tcBorders>
                            <w:shd w:val="clear" w:color="auto" w:fill="auto"/>
                          </w:tcPr>
                          <w:p w14:paraId="789A27E0" w14:textId="77777777" w:rsidR="00536A89" w:rsidRDefault="00CB385A" w:rsidP="00CB385A">
                            <w:pPr>
                              <w:suppressOverlap/>
                              <w:rPr>
                                <w:rFonts w:cstheme="minorHAnsi"/>
                                <w:lang w:eastAsia="en-AU"/>
                              </w:rPr>
                            </w:pPr>
                            <w:r w:rsidRPr="00553546">
                              <w:rPr>
                                <w:rFonts w:cstheme="minorHAnsi"/>
                                <w:lang w:eastAsia="en-AU"/>
                              </w:rPr>
                              <w:t xml:space="preserve">TOTAL </w:t>
                            </w:r>
                          </w:p>
                          <w:p w14:paraId="0A21EFAF" w14:textId="2ABEE66A" w:rsidR="00CB385A" w:rsidRPr="00553546" w:rsidRDefault="00CB385A" w:rsidP="00CB385A">
                            <w:pPr>
                              <w:suppressOverlap/>
                            </w:pPr>
                            <w:r w:rsidRPr="00553546">
                              <w:rPr>
                                <w:rFonts w:cstheme="minorHAnsi"/>
                                <w:b/>
                                <w:bCs/>
                                <w:lang w:eastAsia="en-AU"/>
                              </w:rPr>
                              <w:t>per day</w:t>
                            </w:r>
                          </w:p>
                        </w:tc>
                      </w:tr>
                      <w:tr w:rsidR="00CB385A" w14:paraId="48910F43" w14:textId="77777777" w:rsidTr="004D4FDB">
                        <w:trPr>
                          <w:trHeight w:val="358"/>
                        </w:trPr>
                        <w:tc>
                          <w:tcPr>
                            <w:tcW w:w="5524" w:type="dxa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14:paraId="128F835D" w14:textId="77777777" w:rsidR="00CB385A" w:rsidRPr="00AD2705" w:rsidRDefault="00CB385A" w:rsidP="00CB385A">
                            <w:pPr>
                              <w:suppressOverlap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u w:val="single"/>
                                <w:lang w:eastAsia="en-AU"/>
                              </w:rPr>
                            </w:pPr>
                            <w:r w:rsidRPr="00AD2705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u w:val="single"/>
                                <w:lang w:eastAsia="en-AU"/>
                              </w:rPr>
                              <w:t>Rent (lodging)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18" w:space="0" w:color="000000"/>
                            </w:tcBorders>
                          </w:tcPr>
                          <w:p w14:paraId="26AF3F35" w14:textId="77777777" w:rsidR="00CB385A" w:rsidRDefault="00CB385A" w:rsidP="00CB385A">
                            <w:pPr>
                              <w:suppressOverlap/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18" w:space="0" w:color="000000"/>
                            </w:tcBorders>
                          </w:tcPr>
                          <w:p w14:paraId="2C18A57A" w14:textId="77777777" w:rsidR="00CB385A" w:rsidRDefault="00CB385A" w:rsidP="00CB385A">
                            <w:pPr>
                              <w:suppressOverlap/>
                            </w:pPr>
                          </w:p>
                        </w:tc>
                      </w:tr>
                      <w:tr w:rsidR="00CB385A" w14:paraId="366EC0CF" w14:textId="77777777" w:rsidTr="004D4FDB">
                        <w:trPr>
                          <w:trHeight w:val="379"/>
                        </w:trPr>
                        <w:tc>
                          <w:tcPr>
                            <w:tcW w:w="5524" w:type="dxa"/>
                            <w:tcBorders>
                              <w:bottom w:val="single" w:sz="2" w:space="0" w:color="000000"/>
                            </w:tcBorders>
                            <w:vAlign w:val="center"/>
                          </w:tcPr>
                          <w:p w14:paraId="0003644C" w14:textId="6E694814" w:rsidR="00CB385A" w:rsidRDefault="00627A93" w:rsidP="00CB385A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25</w:t>
                            </w:r>
                            <w:r w:rsidR="00CB385A"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% of DSP </w:t>
                            </w:r>
                            <w:r w:rsidR="00CB385A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(for over </w:t>
                            </w:r>
                            <w:proofErr w:type="gramStart"/>
                            <w:r w:rsidR="00CB385A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21 year olds</w:t>
                            </w:r>
                            <w:proofErr w:type="gramEnd"/>
                            <w:r w:rsidR="00CB385A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single" w:sz="2" w:space="0" w:color="000000"/>
                            </w:tcBorders>
                            <w:vAlign w:val="center"/>
                          </w:tcPr>
                          <w:p w14:paraId="1D2B5AC1" w14:textId="665D1871" w:rsidR="00CB385A" w:rsidRPr="009A4848" w:rsidRDefault="00627A93" w:rsidP="00CB385A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$255.15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single" w:sz="2" w:space="0" w:color="000000"/>
                            </w:tcBorders>
                            <w:vAlign w:val="center"/>
                          </w:tcPr>
                          <w:p w14:paraId="234558DC" w14:textId="2BBB9A48" w:rsidR="00CB385A" w:rsidRDefault="00536A89" w:rsidP="00CB385A">
                            <w:pPr>
                              <w:suppressOverlap/>
                            </w:pPr>
                            <w:r>
                              <w:t>$1</w:t>
                            </w:r>
                            <w:r w:rsidR="00A62D48">
                              <w:t>8.23</w:t>
                            </w:r>
                          </w:p>
                        </w:tc>
                      </w:tr>
                      <w:tr w:rsidR="00CB385A" w14:paraId="43EC4B4C" w14:textId="77777777" w:rsidTr="004D4FDB">
                        <w:trPr>
                          <w:trHeight w:val="428"/>
                        </w:trPr>
                        <w:tc>
                          <w:tcPr>
                            <w:tcW w:w="55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398BDF50" w14:textId="77777777" w:rsidR="00CB385A" w:rsidRDefault="00CB385A" w:rsidP="00CB385A">
                            <w:pPr>
                              <w:suppressOverlap/>
                            </w:pP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(plus) 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100% </w:t>
                            </w: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Rent Assistance*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4602E584" w14:textId="77777777" w:rsidR="00CB385A" w:rsidRDefault="00CB385A" w:rsidP="00CB385A">
                            <w:pPr>
                              <w:suppressOverlap/>
                            </w:pP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$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188.20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782BD08B" w14:textId="53B1335C" w:rsidR="00CB385A" w:rsidRDefault="00536A89" w:rsidP="00CB385A">
                            <w:pPr>
                              <w:suppressOverlap/>
                            </w:pPr>
                            <w:r>
                              <w:t>$1</w:t>
                            </w:r>
                            <w:r w:rsidR="00A62D48">
                              <w:t>3.44</w:t>
                            </w:r>
                          </w:p>
                        </w:tc>
                      </w:tr>
                      <w:tr w:rsidR="00CB385A" w14:paraId="21B957BF" w14:textId="77777777" w:rsidTr="00627A93">
                        <w:trPr>
                          <w:trHeight w:val="408"/>
                        </w:trPr>
                        <w:tc>
                          <w:tcPr>
                            <w:tcW w:w="5524" w:type="dxa"/>
                            <w:tcBorders>
                              <w:top w:val="single" w:sz="2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5B11848A" w14:textId="77777777" w:rsidR="00CB385A" w:rsidRPr="00AD2705" w:rsidRDefault="00CB385A" w:rsidP="00CB385A">
                            <w:pPr>
                              <w:suppressOverlap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u w:val="single"/>
                                <w:lang w:eastAsia="en-AU"/>
                              </w:rPr>
                            </w:pPr>
                            <w:r w:rsidRPr="00AD2705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u w:val="single"/>
                                <w:lang w:eastAsia="en-AU"/>
                              </w:rPr>
                              <w:t>Board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u w:val="single"/>
                                <w:lang w:eastAsia="en-AU"/>
                              </w:rPr>
                              <w:t xml:space="preserve"> (food, cleaning, consumables to be agreed)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2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4A168B7B" w14:textId="77777777" w:rsidR="00CB385A" w:rsidRDefault="00CB385A" w:rsidP="00CB385A">
                            <w:pPr>
                              <w:suppressOverlap/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2" w:space="0" w:color="000000"/>
                              <w:bottom w:val="single" w:sz="4" w:space="0" w:color="auto"/>
                            </w:tcBorders>
                          </w:tcPr>
                          <w:p w14:paraId="5DF1D65B" w14:textId="77777777" w:rsidR="00CB385A" w:rsidRDefault="00CB385A" w:rsidP="00CB385A">
                            <w:pPr>
                              <w:suppressOverlap/>
                            </w:pPr>
                          </w:p>
                        </w:tc>
                      </w:tr>
                      <w:tr w:rsidR="00627A93" w14:paraId="57697985" w14:textId="77777777" w:rsidTr="00057BAD">
                        <w:trPr>
                          <w:trHeight w:val="409"/>
                        </w:trPr>
                        <w:tc>
                          <w:tcPr>
                            <w:tcW w:w="552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1988C56" w14:textId="7D1EB734" w:rsidR="00627A93" w:rsidRPr="009A4848" w:rsidRDefault="00627A93" w:rsidP="00627A93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50 </w:t>
                            </w: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% of DSP 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(for over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21 year olds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44C9FD3" w14:textId="73FB6F92" w:rsidR="00627A93" w:rsidRPr="009A4848" w:rsidRDefault="00627A93" w:rsidP="00627A93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$510.30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A9C40A8" w14:textId="621C22C7" w:rsidR="00627A93" w:rsidRDefault="00536A89" w:rsidP="00627A93">
                            <w:pPr>
                              <w:suppressOverlap/>
                            </w:pPr>
                            <w:r>
                              <w:t>$3</w:t>
                            </w:r>
                            <w:r w:rsidR="00A62D48">
                              <w:t>6.45</w:t>
                            </w:r>
                          </w:p>
                        </w:tc>
                      </w:tr>
                      <w:tr w:rsidR="00627A93" w14:paraId="359B39A7" w14:textId="77777777" w:rsidTr="00057BAD">
                        <w:trPr>
                          <w:trHeight w:val="409"/>
                        </w:trPr>
                        <w:tc>
                          <w:tcPr>
                            <w:tcW w:w="552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D7997A1" w14:textId="5D92BCFD" w:rsidR="00627A93" w:rsidRPr="009A4848" w:rsidRDefault="00627A93" w:rsidP="00627A93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(plus) 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100% of </w:t>
                            </w: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Pension Supplement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CBAEA02" w14:textId="61692A1F" w:rsidR="00627A93" w:rsidRPr="009A4848" w:rsidRDefault="00627A93" w:rsidP="00627A93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$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81.60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9B0257F" w14:textId="45BA6FD5" w:rsidR="00627A93" w:rsidRDefault="00536A89" w:rsidP="00627A93">
                            <w:pPr>
                              <w:suppressOverlap/>
                            </w:pPr>
                            <w:proofErr w:type="gramStart"/>
                            <w:r>
                              <w:t>$  5</w:t>
                            </w:r>
                            <w:proofErr w:type="gramEnd"/>
                            <w:r>
                              <w:t>.</w:t>
                            </w:r>
                            <w:r w:rsidR="00A62D48">
                              <w:t>83</w:t>
                            </w:r>
                          </w:p>
                        </w:tc>
                      </w:tr>
                      <w:tr w:rsidR="00627A93" w14:paraId="06E3D38A" w14:textId="77777777" w:rsidTr="00627A93">
                        <w:trPr>
                          <w:trHeight w:val="409"/>
                        </w:trPr>
                        <w:tc>
                          <w:tcPr>
                            <w:tcW w:w="5524" w:type="dxa"/>
                            <w:tcBorders>
                              <w:top w:val="single" w:sz="4" w:space="0" w:color="auto"/>
                              <w:bottom w:val="single" w:sz="18" w:space="0" w:color="000000"/>
                            </w:tcBorders>
                            <w:vAlign w:val="center"/>
                          </w:tcPr>
                          <w:p w14:paraId="5E68096F" w14:textId="77777777" w:rsidR="00627A93" w:rsidRDefault="00627A93" w:rsidP="00627A93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(plus) 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 xml:space="preserve">100% </w:t>
                            </w: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Energy Supplement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bottom w:val="single" w:sz="18" w:space="0" w:color="000000"/>
                            </w:tcBorders>
                            <w:vAlign w:val="center"/>
                          </w:tcPr>
                          <w:p w14:paraId="583ED95D" w14:textId="77777777" w:rsidR="00627A93" w:rsidRDefault="00627A93" w:rsidP="00627A93">
                            <w:pPr>
                              <w:suppressOverlap/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</w:pPr>
                            <w:r w:rsidRPr="009A4848">
                              <w:rPr>
                                <w:rFonts w:cstheme="minorHAnsi"/>
                                <w:color w:val="000000"/>
                                <w:lang w:eastAsia="en-AU"/>
                              </w:rPr>
                              <w:t>$14.10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4" w:space="0" w:color="auto"/>
                              <w:bottom w:val="single" w:sz="18" w:space="0" w:color="000000"/>
                            </w:tcBorders>
                          </w:tcPr>
                          <w:p w14:paraId="7E25B027" w14:textId="4E99B3EF" w:rsidR="00627A93" w:rsidRDefault="00536A89" w:rsidP="00627A93">
                            <w:pPr>
                              <w:suppressOverlap/>
                            </w:pPr>
                            <w:proofErr w:type="gramStart"/>
                            <w:r>
                              <w:t xml:space="preserve">$  </w:t>
                            </w:r>
                            <w:r w:rsidR="00A62D48">
                              <w:t>1</w:t>
                            </w:r>
                            <w:proofErr w:type="gramEnd"/>
                            <w:r w:rsidR="00A62D48">
                              <w:t>.01</w:t>
                            </w:r>
                          </w:p>
                        </w:tc>
                      </w:tr>
                      <w:tr w:rsidR="00627A93" w14:paraId="64EC370D" w14:textId="77777777" w:rsidTr="004D4FDB">
                        <w:trPr>
                          <w:trHeight w:val="300"/>
                        </w:trPr>
                        <w:tc>
                          <w:tcPr>
                            <w:tcW w:w="5524" w:type="dxa"/>
                            <w:tcBorders>
                              <w:top w:val="single" w:sz="18" w:space="0" w:color="000000"/>
                            </w:tcBorders>
                          </w:tcPr>
                          <w:p w14:paraId="6D3702E9" w14:textId="77777777" w:rsidR="00627A93" w:rsidRDefault="00627A93" w:rsidP="00627A93">
                            <w:pPr>
                              <w:suppressOverlap/>
                            </w:pPr>
                            <w:r w:rsidRPr="00E10B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eastAsia="en-AU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18" w:space="0" w:color="000000"/>
                            </w:tcBorders>
                          </w:tcPr>
                          <w:p w14:paraId="7277A42B" w14:textId="77777777" w:rsidR="00627A93" w:rsidRDefault="00627A93" w:rsidP="00627A93">
                            <w:pPr>
                              <w:suppressOverlap/>
                            </w:pPr>
                            <w:r w:rsidRPr="009A484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eastAsia="en-AU"/>
                              </w:rPr>
                              <w:t>$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eastAsia="en-AU"/>
                              </w:rPr>
                              <w:t>1,049.35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18" w:space="0" w:color="000000"/>
                            </w:tcBorders>
                          </w:tcPr>
                          <w:p w14:paraId="72E20BD1" w14:textId="77777777" w:rsidR="00627A93" w:rsidRDefault="00627A93" w:rsidP="00627A93">
                            <w:pPr>
                              <w:suppressOverlap/>
                            </w:pPr>
                            <w:r w:rsidRPr="009A484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eastAsia="en-AU"/>
                              </w:rPr>
                              <w:t xml:space="preserve">$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eastAsia="en-AU"/>
                              </w:rPr>
                              <w:t>74.95</w:t>
                            </w:r>
                          </w:p>
                        </w:tc>
                      </w:tr>
                    </w:tbl>
                    <w:p w14:paraId="243899CE" w14:textId="77777777" w:rsidR="008E3162" w:rsidRDefault="008E3162" w:rsidP="008E3162"/>
                  </w:txbxContent>
                </v:textbox>
                <w10:wrap type="through" anchorx="page"/>
              </v:shape>
            </w:pict>
          </mc:Fallback>
        </mc:AlternateContent>
      </w:r>
      <w:r w:rsidR="008E3162">
        <w:br w:type="page"/>
      </w:r>
    </w:p>
    <w:p w14:paraId="0A49BDF5" w14:textId="0F02A77E" w:rsidR="00DD2F8F" w:rsidRDefault="00DC0A57" w:rsidP="00DC0A57">
      <w:pPr>
        <w:tabs>
          <w:tab w:val="left" w:pos="2955"/>
        </w:tabs>
      </w:pPr>
      <w:r>
        <w:lastRenderedPageBreak/>
        <w:tab/>
      </w:r>
    </w:p>
    <w:p w14:paraId="63703EA9" w14:textId="77777777" w:rsidR="007F3F81" w:rsidRPr="007F3F81" w:rsidRDefault="007F3F81" w:rsidP="007F3F81"/>
    <w:p w14:paraId="56354EB5" w14:textId="77777777" w:rsidR="007F3F81" w:rsidRDefault="007F3F81" w:rsidP="007F3F81"/>
    <w:p w14:paraId="272E67F1" w14:textId="3A5640D3" w:rsidR="007F3F81" w:rsidRPr="007F3F81" w:rsidRDefault="007F3F81" w:rsidP="007F3F81">
      <w:pPr>
        <w:tabs>
          <w:tab w:val="left" w:pos="2830"/>
        </w:tabs>
      </w:pPr>
      <w:r>
        <w:tab/>
      </w:r>
    </w:p>
    <w:sectPr w:rsidR="007F3F81" w:rsidRPr="007F3F81" w:rsidSect="008E31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C976" w14:textId="77777777" w:rsidR="008E3162" w:rsidRDefault="008E3162" w:rsidP="008E3162">
      <w:pPr>
        <w:spacing w:after="0" w:line="240" w:lineRule="auto"/>
      </w:pPr>
      <w:r>
        <w:separator/>
      </w:r>
    </w:p>
  </w:endnote>
  <w:endnote w:type="continuationSeparator" w:id="0">
    <w:p w14:paraId="0ECFDBF4" w14:textId="77777777" w:rsidR="008E3162" w:rsidRDefault="008E3162" w:rsidP="008E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8B42" w14:textId="77777777" w:rsidR="00DC0A57" w:rsidRDefault="00DC0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EB67" w14:textId="77777777" w:rsidR="00DC0A57" w:rsidRDefault="00DC0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8D9B" w14:textId="77777777" w:rsidR="00DC0A57" w:rsidRDefault="00DC0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5AB3" w14:textId="77777777" w:rsidR="008E3162" w:rsidRDefault="008E3162" w:rsidP="008E3162">
      <w:pPr>
        <w:spacing w:after="0" w:line="240" w:lineRule="auto"/>
      </w:pPr>
      <w:r>
        <w:separator/>
      </w:r>
    </w:p>
  </w:footnote>
  <w:footnote w:type="continuationSeparator" w:id="0">
    <w:p w14:paraId="16F57E9F" w14:textId="77777777" w:rsidR="008E3162" w:rsidRDefault="008E3162" w:rsidP="008E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2374" w14:textId="1F88FAFF" w:rsidR="008E3162" w:rsidRDefault="008E31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1D5D0" wp14:editId="02B9362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074" cy="1068394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74" cy="106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C3F2" w14:textId="02A14229" w:rsidR="008E3162" w:rsidRDefault="008E31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3BDE9" wp14:editId="62F01946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49737" cy="10679226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737" cy="10679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5817" w14:textId="77777777" w:rsidR="00DC0A57" w:rsidRDefault="00DC0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62"/>
    <w:rsid w:val="00100EDA"/>
    <w:rsid w:val="00536A89"/>
    <w:rsid w:val="00627A93"/>
    <w:rsid w:val="007F3F81"/>
    <w:rsid w:val="008E3162"/>
    <w:rsid w:val="00A62D48"/>
    <w:rsid w:val="00AD2705"/>
    <w:rsid w:val="00CB385A"/>
    <w:rsid w:val="00DC0A57"/>
    <w:rsid w:val="00DD2F8F"/>
    <w:rsid w:val="00F0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E3722"/>
  <w15:chartTrackingRefBased/>
  <w15:docId w15:val="{944F0A76-9DB0-4C50-9EE0-B5DC6A6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162"/>
  </w:style>
  <w:style w:type="paragraph" w:styleId="Footer">
    <w:name w:val="footer"/>
    <w:basedOn w:val="Normal"/>
    <w:link w:val="FooterChar"/>
    <w:uiPriority w:val="99"/>
    <w:unhideWhenUsed/>
    <w:rsid w:val="008E3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162"/>
  </w:style>
  <w:style w:type="table" w:styleId="TableGrid">
    <w:name w:val="Table Grid"/>
    <w:basedOn w:val="TableNormal"/>
    <w:uiPriority w:val="39"/>
    <w:rsid w:val="008E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Eales</dc:creator>
  <cp:keywords/>
  <dc:description/>
  <cp:lastModifiedBy>Anne Mecham</cp:lastModifiedBy>
  <cp:revision>3</cp:revision>
  <dcterms:created xsi:type="dcterms:W3CDTF">2024-05-02T03:45:00Z</dcterms:created>
  <dcterms:modified xsi:type="dcterms:W3CDTF">2024-05-02T03:50:00Z</dcterms:modified>
</cp:coreProperties>
</file>